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213" w:line="259" w:lineRule="auto"/>
        <w:ind w:right="1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ALLEGATO “C 1”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235" w:line="259" w:lineRule="auto"/>
        <w:ind w:right="3"/>
        <w:jc w:val="right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Tabella Fabbisogno Risorse professionali per il sostegno didattico e l’assistenza </w:t>
      </w:r>
    </w:p>
    <w:p w:rsidR="009A2F13" w:rsidRDefault="009A2F13">
      <w:pPr>
        <w:pBdr>
          <w:top w:val="nil"/>
          <w:left w:val="nil"/>
          <w:bottom w:val="nil"/>
          <w:right w:val="nil"/>
          <w:between w:val="nil"/>
        </w:pBdr>
        <w:spacing w:after="232" w:line="259" w:lineRule="auto"/>
        <w:ind w:left="72"/>
        <w:jc w:val="center"/>
        <w:rPr>
          <w:color w:val="000000"/>
          <w:sz w:val="22"/>
          <w:szCs w:val="22"/>
        </w:rPr>
      </w:pPr>
    </w:p>
    <w:p w:rsidR="009A2F13" w:rsidRDefault="00E327F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00B0F0"/>
        <w:spacing w:after="247" w:line="259" w:lineRule="auto"/>
        <w:ind w:left="7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SOSTEGNO EDUCATIVO E DIDATTICO </w:t>
      </w:r>
    </w:p>
    <w:p w:rsidR="009A2F13" w:rsidRDefault="00E327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23" w:line="259" w:lineRule="auto"/>
        <w:ind w:left="7" w:hanging="10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Debito di funzionamento sulle capacità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18"/>
          <w:szCs w:val="18"/>
        </w:rPr>
        <w:t>CUOLA DELL</w:t>
      </w:r>
      <w:r>
        <w:rPr>
          <w:b/>
          <w:color w:val="000000"/>
          <w:sz w:val="22"/>
          <w:szCs w:val="22"/>
        </w:rPr>
        <w:t>’</w:t>
      </w:r>
      <w:r>
        <w:rPr>
          <w:b/>
          <w:color w:val="000000"/>
          <w:sz w:val="18"/>
          <w:szCs w:val="18"/>
        </w:rPr>
        <w:t>INFANZIA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Style w:val="a"/>
        <w:tblW w:w="7921" w:type="dxa"/>
        <w:tblInd w:w="872" w:type="dxa"/>
        <w:tblLayout w:type="fixed"/>
        <w:tblLook w:val="0000" w:firstRow="0" w:lastRow="0" w:firstColumn="0" w:lastColumn="0" w:noHBand="0" w:noVBand="0"/>
      </w:tblPr>
      <w:tblGrid>
        <w:gridCol w:w="2123"/>
        <w:gridCol w:w="994"/>
        <w:gridCol w:w="991"/>
        <w:gridCol w:w="1136"/>
        <w:gridCol w:w="1133"/>
        <w:gridCol w:w="1544"/>
      </w:tblGrid>
      <w:tr w:rsidR="009A2F13">
        <w:trPr>
          <w:trHeight w:val="12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Assente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Media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Molto 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9A2F13">
        <w:trPr>
          <w:trHeight w:val="9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Max 25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0-6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7 – 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13 – 18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19 - 25 </w:t>
            </w:r>
          </w:p>
        </w:tc>
      </w:tr>
    </w:tbl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18"/>
          <w:szCs w:val="18"/>
        </w:rPr>
        <w:t xml:space="preserve">CUOLA </w:t>
      </w:r>
      <w:r>
        <w:rPr>
          <w:b/>
          <w:color w:val="000000"/>
          <w:sz w:val="22"/>
          <w:szCs w:val="22"/>
        </w:rPr>
        <w:t>P</w:t>
      </w:r>
      <w:r>
        <w:rPr>
          <w:b/>
          <w:color w:val="000000"/>
          <w:sz w:val="18"/>
          <w:szCs w:val="18"/>
        </w:rPr>
        <w:t>RIMARIA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Style w:val="a0"/>
        <w:tblW w:w="7921" w:type="dxa"/>
        <w:tblInd w:w="872" w:type="dxa"/>
        <w:tblLayout w:type="fixed"/>
        <w:tblLook w:val="0000" w:firstRow="0" w:lastRow="0" w:firstColumn="0" w:lastColumn="0" w:noHBand="0" w:noVBand="0"/>
      </w:tblPr>
      <w:tblGrid>
        <w:gridCol w:w="2123"/>
        <w:gridCol w:w="994"/>
        <w:gridCol w:w="991"/>
        <w:gridCol w:w="1136"/>
        <w:gridCol w:w="1133"/>
        <w:gridCol w:w="1544"/>
      </w:tblGrid>
      <w:tr w:rsidR="009A2F13">
        <w:trPr>
          <w:trHeight w:val="123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Assente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Media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Molto 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9A2F13">
        <w:trPr>
          <w:trHeight w:val="90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Max 22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0-5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6 – 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12 – 16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17 - 22 </w:t>
            </w:r>
          </w:p>
        </w:tc>
      </w:tr>
    </w:tbl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18"/>
          <w:szCs w:val="18"/>
        </w:rPr>
        <w:t xml:space="preserve">CUOLA </w:t>
      </w:r>
      <w:r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18"/>
          <w:szCs w:val="18"/>
        </w:rPr>
        <w:t>ECONDARIA DI PRIMO GRADO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Style w:val="a1"/>
        <w:tblW w:w="7921" w:type="dxa"/>
        <w:tblInd w:w="872" w:type="dxa"/>
        <w:tblLayout w:type="fixed"/>
        <w:tblLook w:val="0000" w:firstRow="0" w:lastRow="0" w:firstColumn="0" w:lastColumn="0" w:noHBand="0" w:noVBand="0"/>
      </w:tblPr>
      <w:tblGrid>
        <w:gridCol w:w="2123"/>
        <w:gridCol w:w="994"/>
        <w:gridCol w:w="991"/>
        <w:gridCol w:w="1136"/>
        <w:gridCol w:w="1133"/>
        <w:gridCol w:w="1544"/>
      </w:tblGrid>
      <w:tr w:rsidR="009A2F13">
        <w:trPr>
          <w:trHeight w:val="123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Assente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EA" w:rsidRDefault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98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A834EA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98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Lieve</w:t>
            </w:r>
          </w:p>
          <w:p w:rsidR="009A2F13" w:rsidRDefault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</w:p>
          <w:p w:rsidR="009A2F13" w:rsidRDefault="009A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Media </w:t>
            </w:r>
          </w:p>
          <w:p w:rsidR="009A2F13" w:rsidRPr="00A834EA" w:rsidRDefault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b/>
                <w:color w:val="000000"/>
                <w:sz w:val="22"/>
                <w:szCs w:val="22"/>
              </w:rPr>
            </w:pPr>
            <w:r w:rsidRPr="00A834EA">
              <w:rPr>
                <w:rFonts w:ascii="Arimo" w:eastAsia="Arimo" w:hAnsi="Arimo" w:cs="Arimo"/>
                <w:b/>
                <w:color w:val="000000"/>
              </w:rPr>
              <w:t>X</w:t>
            </w:r>
            <w:r w:rsidR="00E327F0" w:rsidRPr="00A834EA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2"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Molto 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9A2F13">
        <w:trPr>
          <w:trHeight w:val="90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15 - 18 </w:t>
            </w:r>
          </w:p>
        </w:tc>
      </w:tr>
    </w:tbl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18"/>
          <w:szCs w:val="18"/>
        </w:rPr>
        <w:t xml:space="preserve">CUOLA </w:t>
      </w:r>
      <w:r>
        <w:rPr>
          <w:b/>
          <w:color w:val="000000"/>
          <w:sz w:val="22"/>
          <w:szCs w:val="22"/>
        </w:rPr>
        <w:t>S</w:t>
      </w:r>
      <w:r>
        <w:rPr>
          <w:b/>
          <w:color w:val="000000"/>
          <w:sz w:val="18"/>
          <w:szCs w:val="18"/>
        </w:rPr>
        <w:t>ECONDARIA DI SECONDO GRADO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Style w:val="a2"/>
        <w:tblW w:w="7921" w:type="dxa"/>
        <w:tblInd w:w="872" w:type="dxa"/>
        <w:tblLayout w:type="fixed"/>
        <w:tblLook w:val="0000" w:firstRow="0" w:lastRow="0" w:firstColumn="0" w:lastColumn="0" w:noHBand="0" w:noVBand="0"/>
      </w:tblPr>
      <w:tblGrid>
        <w:gridCol w:w="2123"/>
        <w:gridCol w:w="994"/>
        <w:gridCol w:w="991"/>
        <w:gridCol w:w="1136"/>
        <w:gridCol w:w="1133"/>
        <w:gridCol w:w="1544"/>
      </w:tblGrid>
      <w:tr w:rsidR="009A2F13">
        <w:trPr>
          <w:trHeight w:val="123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Assente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Lieve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Media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Molto 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9A2F13">
        <w:trPr>
          <w:trHeight w:val="90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Max 18 ore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0-4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5 – 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10 – 14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15 - 18 </w:t>
            </w:r>
          </w:p>
        </w:tc>
      </w:tr>
    </w:tbl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2"/>
        <w:rPr>
          <w:color w:val="00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249" w:line="259" w:lineRule="auto"/>
        <w:ind w:left="12"/>
        <w:rPr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9A2F13" w:rsidRDefault="009A2F13">
      <w:pPr>
        <w:pBdr>
          <w:top w:val="nil"/>
          <w:left w:val="nil"/>
          <w:bottom w:val="nil"/>
          <w:right w:val="nil"/>
          <w:between w:val="nil"/>
        </w:pBdr>
        <w:spacing w:after="249" w:line="259" w:lineRule="auto"/>
        <w:ind w:left="12"/>
        <w:rPr>
          <w:color w:val="000000"/>
          <w:sz w:val="22"/>
          <w:szCs w:val="22"/>
        </w:rPr>
      </w:pPr>
    </w:p>
    <w:p w:rsidR="009A2F13" w:rsidRDefault="00E327F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FFFF00"/>
        <w:spacing w:after="247" w:line="259" w:lineRule="auto"/>
        <w:ind w:left="7" w:hanging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ASSISTENZA SPECIALISTICA </w:t>
      </w:r>
    </w:p>
    <w:p w:rsidR="009A2F13" w:rsidRDefault="00E327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23" w:line="259" w:lineRule="auto"/>
        <w:ind w:left="7" w:hanging="10"/>
        <w:rPr>
          <w:b/>
          <w:i/>
          <w:color w:val="00B050"/>
          <w:sz w:val="22"/>
          <w:szCs w:val="22"/>
        </w:rPr>
      </w:pPr>
      <w:r>
        <w:rPr>
          <w:b/>
          <w:i/>
          <w:color w:val="00B050"/>
          <w:sz w:val="22"/>
          <w:szCs w:val="22"/>
        </w:rPr>
        <w:t xml:space="preserve">Debito di funzionamento sulle capacità </w:t>
      </w:r>
    </w:p>
    <w:p w:rsidR="009A2F13" w:rsidRDefault="00E327F0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1384"/>
        </w:tabs>
        <w:spacing w:line="259" w:lineRule="auto"/>
        <w:ind w:left="-3"/>
        <w:rPr>
          <w:b/>
          <w:color w:val="FF0000"/>
          <w:sz w:val="18"/>
          <w:szCs w:val="18"/>
        </w:rPr>
      </w:pPr>
      <w:r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18"/>
          <w:szCs w:val="18"/>
        </w:rPr>
        <w:t xml:space="preserve">COMUNICAZIONE </w:t>
      </w:r>
    </w:p>
    <w:tbl>
      <w:tblPr>
        <w:tblStyle w:val="a3"/>
        <w:tblW w:w="7921" w:type="dxa"/>
        <w:tblInd w:w="872" w:type="dxa"/>
        <w:tblLayout w:type="fixed"/>
        <w:tblLook w:val="0000" w:firstRow="0" w:lastRow="0" w:firstColumn="0" w:lastColumn="0" w:noHBand="0" w:noVBand="0"/>
      </w:tblPr>
      <w:tblGrid>
        <w:gridCol w:w="2123"/>
        <w:gridCol w:w="994"/>
        <w:gridCol w:w="991"/>
        <w:gridCol w:w="1136"/>
        <w:gridCol w:w="1133"/>
        <w:gridCol w:w="1544"/>
      </w:tblGrid>
      <w:tr w:rsidR="009A2F13">
        <w:trPr>
          <w:trHeight w:val="12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Assente </w:t>
            </w:r>
          </w:p>
          <w:p w:rsidR="009A2F13" w:rsidRPr="00A834EA" w:rsidRDefault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8"/>
              <w:jc w:val="center"/>
              <w:rPr>
                <w:b/>
                <w:color w:val="000000"/>
                <w:sz w:val="22"/>
                <w:szCs w:val="22"/>
              </w:rPr>
            </w:pPr>
            <w:r w:rsidRPr="00A834EA">
              <w:rPr>
                <w:rFonts w:ascii="Arimo" w:eastAsia="Arimo" w:hAnsi="Arimo" w:cs="Arimo"/>
                <w:b/>
                <w:color w:val="000000"/>
              </w:rPr>
              <w:t>X</w:t>
            </w:r>
            <w:r w:rsidR="00E327F0" w:rsidRPr="00A834EA"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EA" w:rsidRDefault="00E327F0" w:rsidP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98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Lieve</w:t>
            </w:r>
          </w:p>
          <w:p w:rsidR="009A2F13" w:rsidRDefault="00A834EA" w:rsidP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9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</w:rPr>
              <w:t></w:t>
            </w:r>
            <w:r w:rsidR="00E327F0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Media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Molto 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9A2F13">
        <w:trPr>
          <w:trHeight w:val="90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(*)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73" w:line="259" w:lineRule="auto"/>
        <w:ind w:left="1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09" w:line="248" w:lineRule="auto"/>
        <w:ind w:left="7" w:hanging="1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Assistenza specialistica per la comunicazione 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per azioni riconducibili ad interventi educativi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):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" w:hanging="1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Comunicazione: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Style w:val="a4"/>
        <w:tblW w:w="6512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360"/>
        <w:gridCol w:w="3822"/>
        <w:gridCol w:w="2330"/>
      </w:tblGrid>
      <w:tr w:rsidR="009A2F13">
        <w:trPr>
          <w:trHeight w:val="4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assistenza ad alunni/e privi/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e  della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 vista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Tiflodidatta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:_____________ </w:t>
            </w:r>
          </w:p>
        </w:tc>
      </w:tr>
      <w:tr w:rsidR="009A2F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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 xml:space="preserve">assistenza ad alunni/e  privi/e  dell’udito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◻ Interprete LIS: ___________ </w:t>
            </w:r>
          </w:p>
        </w:tc>
      </w:tr>
    </w:tbl>
    <w:p w:rsidR="009A2F13" w:rsidRDefault="009A2F13">
      <w:pPr>
        <w:pBdr>
          <w:top w:val="nil"/>
          <w:left w:val="nil"/>
          <w:bottom w:val="nil"/>
          <w:right w:val="nil"/>
          <w:between w:val="nil"/>
        </w:pBdr>
        <w:spacing w:after="135" w:line="259" w:lineRule="auto"/>
        <w:ind w:left="440"/>
        <w:rPr>
          <w:color w:val="000000"/>
          <w:sz w:val="22"/>
          <w:szCs w:val="22"/>
        </w:rPr>
      </w:pPr>
    </w:p>
    <w:p w:rsidR="009A2F13" w:rsidRDefault="00E3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" w:line="259" w:lineRule="auto"/>
        <w:ind w:left="440"/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assistenza ad alunni/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  con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disabilità intellettive e disturbi del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neurosviluppo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◻ Esperto Comunicazione aumentativa: ______  </w:t>
      </w:r>
    </w:p>
    <w:p w:rsidR="009A2F13" w:rsidRDefault="00E327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" w:line="248" w:lineRule="auto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Altro: ___________________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40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</w:t>
      </w:r>
    </w:p>
    <w:p w:rsidR="009A2F13" w:rsidRDefault="00E327F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ind w:left="743" w:hanging="10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AUTONOMIA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tbl>
      <w:tblPr>
        <w:tblStyle w:val="a5"/>
        <w:tblW w:w="7921" w:type="dxa"/>
        <w:tblInd w:w="872" w:type="dxa"/>
        <w:tblLayout w:type="fixed"/>
        <w:tblLook w:val="0000" w:firstRow="0" w:lastRow="0" w:firstColumn="0" w:lastColumn="0" w:noHBand="0" w:noVBand="0"/>
      </w:tblPr>
      <w:tblGrid>
        <w:gridCol w:w="2123"/>
        <w:gridCol w:w="994"/>
        <w:gridCol w:w="991"/>
        <w:gridCol w:w="1136"/>
        <w:gridCol w:w="1133"/>
        <w:gridCol w:w="1544"/>
      </w:tblGrid>
      <w:tr w:rsidR="009A2F13">
        <w:trPr>
          <w:trHeight w:val="13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Assente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4EA" w:rsidRDefault="00E327F0" w:rsidP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00"/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Lieve</w:t>
            </w:r>
          </w:p>
          <w:p w:rsidR="009A2F13" w:rsidRPr="00A834EA" w:rsidRDefault="00A834EA" w:rsidP="00A83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100"/>
              <w:jc w:val="center"/>
              <w:rPr>
                <w:b/>
                <w:color w:val="000000"/>
                <w:sz w:val="22"/>
                <w:szCs w:val="22"/>
              </w:rPr>
            </w:pPr>
            <w:r w:rsidRPr="00A834EA">
              <w:rPr>
                <w:rFonts w:ascii="Arimo" w:eastAsia="Arimo" w:hAnsi="Arimo" w:cs="Arimo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Media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59" w:lineRule="auto"/>
              <w:ind w:left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Molto elevata </w:t>
            </w:r>
          </w:p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mo" w:eastAsia="Arimo" w:hAnsi="Arimo" w:cs="Arimo"/>
                <w:color w:val="000000"/>
              </w:rPr>
              <w:t>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9A2F13">
        <w:trPr>
          <w:trHeight w:val="90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16"/>
                <w:szCs w:val="16"/>
              </w:rPr>
              <w:t>(*)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F13" w:rsidRDefault="00E32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89" w:line="259" w:lineRule="auto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61" w:line="259" w:lineRule="auto"/>
        <w:ind w:left="12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Assistenza specialistica per l’autonomia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83" w:line="259" w:lineRule="auto"/>
        <w:ind w:left="7" w:hanging="1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Educazione e sviluppo dell'autonomia, nella: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" w:line="467" w:lineRule="auto"/>
        <w:ind w:left="7" w:right="7244" w:hanging="1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cura di sé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◻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mensa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◻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37" w:line="259" w:lineRule="auto"/>
        <w:ind w:left="7" w:hanging="1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altro          </w:t>
      </w:r>
      <w:r w:rsidR="00A834EA">
        <w:rPr>
          <w:rFonts w:ascii="Times New Roman" w:eastAsia="Times New Roman" w:hAnsi="Times New Roman" w:cs="Times New Roman"/>
          <w:color w:val="00000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</w:t>
      </w:r>
      <w:r w:rsidR="00A834EA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SUPPORTO ALL’AUTONOMIA SCOLASTICA PER LA COMPRENSIONE ED ESECUZIONE DELLE CONSEGNE; </w:t>
      </w:r>
      <w:bookmarkStart w:id="0" w:name="_GoBack"/>
      <w:bookmarkEnd w:id="0"/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65" w:line="259" w:lineRule="auto"/>
        <w:ind w:left="12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8" w:line="248" w:lineRule="auto"/>
        <w:ind w:left="7" w:hanging="10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(*) Le risorse professionali da destinare all'assistenza, all'autonomia e alla comunicazione sono attribuite dagli Enti preposti, tenuto conto del principio di accomodamento ragionevole e sulla base delle richieste complessive formulate dai Dirigenti scolastici, secondo le modalità attuative e gli standard qualitativi previsti nell'accordo di cui all'articolo 3, comma 5-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bis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DLgs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66/2017.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2"/>
        <w:rPr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</w:rPr>
        <w:t xml:space="preserve">  </w:t>
      </w:r>
    </w:p>
    <w:p w:rsidR="009A2F13" w:rsidRDefault="00E327F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FFC000"/>
        <w:spacing w:after="114" w:line="259" w:lineRule="auto"/>
        <w:ind w:left="12"/>
        <w:rPr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</w:rPr>
        <w:t>Assistenza di base</w:t>
      </w:r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per azioni di mera assistenza materiale, non riconducibili ad interventi educativi)  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01" w:line="259" w:lineRule="auto"/>
        <w:ind w:left="12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igienica             </w:t>
      </w:r>
      <w:r>
        <w:rPr>
          <w:rFonts w:ascii="Times New Roman" w:eastAsia="Times New Roman" w:hAnsi="Times New Roman" w:cs="Times New Roman"/>
          <w:color w:val="000000"/>
        </w:rPr>
        <w:t>◻</w:t>
      </w:r>
      <w:r>
        <w:rPr>
          <w:rFonts w:ascii="Times New Roman" w:eastAsia="Times New Roman" w:hAnsi="Times New Roman" w:cs="Times New Roman"/>
          <w:i/>
          <w:color w:val="000000"/>
        </w:rPr>
        <w:t xml:space="preserve"> spostamenti       </w:t>
      </w:r>
      <w:r>
        <w:rPr>
          <w:rFonts w:ascii="Times New Roman" w:eastAsia="Times New Roman" w:hAnsi="Times New Roman" w:cs="Times New Roman"/>
          <w:color w:val="000000"/>
        </w:rPr>
        <w:t>◻</w:t>
      </w:r>
      <w:r>
        <w:rPr>
          <w:rFonts w:ascii="Times New Roman" w:eastAsia="Times New Roman" w:hAnsi="Times New Roman" w:cs="Times New Roman"/>
          <w:i/>
          <w:color w:val="000000"/>
        </w:rPr>
        <w:t xml:space="preserve"> mensa               </w:t>
      </w:r>
      <w:r>
        <w:rPr>
          <w:rFonts w:ascii="Times New Roman" w:eastAsia="Times New Roman" w:hAnsi="Times New Roman" w:cs="Times New Roman"/>
          <w:color w:val="000000"/>
        </w:rPr>
        <w:t>◻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A2F13" w:rsidRDefault="00E327F0">
      <w:pPr>
        <w:pBdr>
          <w:top w:val="nil"/>
          <w:left w:val="nil"/>
          <w:bottom w:val="nil"/>
          <w:right w:val="nil"/>
          <w:between w:val="nil"/>
        </w:pBdr>
        <w:spacing w:after="130" w:line="259" w:lineRule="auto"/>
        <w:ind w:left="7" w:hanging="10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altro                  </w:t>
      </w:r>
      <w:r>
        <w:rPr>
          <w:rFonts w:ascii="Times New Roman" w:eastAsia="Times New Roman" w:hAnsi="Times New Roman" w:cs="Times New Roman"/>
          <w:color w:val="000000"/>
        </w:rPr>
        <w:t>◻</w:t>
      </w:r>
      <w:r>
        <w:rPr>
          <w:rFonts w:ascii="Times New Roman" w:eastAsia="Times New Roman" w:hAnsi="Times New Roman" w:cs="Times New Roman"/>
          <w:i/>
          <w:color w:val="000000"/>
        </w:rPr>
        <w:t xml:space="preserve"> (specificare…………………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) </w:t>
      </w:r>
    </w:p>
    <w:sectPr w:rsidR="009A2F13">
      <w:footerReference w:type="even" r:id="rId7"/>
      <w:footerReference w:type="default" r:id="rId8"/>
      <w:footerReference w:type="first" r:id="rId9"/>
      <w:pgSz w:w="11906" w:h="16838"/>
      <w:pgMar w:top="1037" w:right="1132" w:bottom="1479" w:left="1120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49" w:rsidRDefault="00606B49">
      <w:r>
        <w:separator/>
      </w:r>
    </w:p>
  </w:endnote>
  <w:endnote w:type="continuationSeparator" w:id="0">
    <w:p w:rsidR="00606B49" w:rsidRDefault="0060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13" w:rsidRDefault="00E327F0">
    <w:pPr>
      <w:pBdr>
        <w:top w:val="nil"/>
        <w:left w:val="nil"/>
        <w:bottom w:val="nil"/>
        <w:right w:val="nil"/>
        <w:between w:val="nil"/>
      </w:pBdr>
      <w:spacing w:line="259" w:lineRule="auto"/>
      <w:ind w:right="-1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</w:t>
    </w:r>
  </w:p>
  <w:p w:rsidR="009A2F13" w:rsidRDefault="00E327F0">
    <w:pPr>
      <w:pBdr>
        <w:top w:val="nil"/>
        <w:left w:val="nil"/>
        <w:bottom w:val="nil"/>
        <w:right w:val="nil"/>
        <w:between w:val="nil"/>
      </w:pBdr>
      <w:spacing w:line="259" w:lineRule="auto"/>
      <w:ind w:left="1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13" w:rsidRDefault="00E327F0">
    <w:pPr>
      <w:pBdr>
        <w:top w:val="nil"/>
        <w:left w:val="nil"/>
        <w:bottom w:val="nil"/>
        <w:right w:val="nil"/>
        <w:between w:val="nil"/>
      </w:pBdr>
      <w:spacing w:line="259" w:lineRule="auto"/>
      <w:ind w:right="-1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A834EA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</w:t>
    </w:r>
  </w:p>
  <w:p w:rsidR="009A2F13" w:rsidRDefault="00E327F0">
    <w:pPr>
      <w:pBdr>
        <w:top w:val="nil"/>
        <w:left w:val="nil"/>
        <w:bottom w:val="nil"/>
        <w:right w:val="nil"/>
        <w:between w:val="nil"/>
      </w:pBdr>
      <w:spacing w:line="259" w:lineRule="auto"/>
      <w:ind w:left="1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13" w:rsidRDefault="00E327F0">
    <w:pPr>
      <w:pBdr>
        <w:top w:val="nil"/>
        <w:left w:val="nil"/>
        <w:bottom w:val="nil"/>
        <w:right w:val="nil"/>
        <w:between w:val="nil"/>
      </w:pBdr>
      <w:spacing w:line="259" w:lineRule="auto"/>
      <w:ind w:right="-1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</w:t>
    </w:r>
  </w:p>
  <w:p w:rsidR="009A2F13" w:rsidRDefault="00E327F0">
    <w:pPr>
      <w:pBdr>
        <w:top w:val="nil"/>
        <w:left w:val="nil"/>
        <w:bottom w:val="nil"/>
        <w:right w:val="nil"/>
        <w:between w:val="nil"/>
      </w:pBdr>
      <w:spacing w:line="259" w:lineRule="auto"/>
      <w:ind w:left="1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49" w:rsidRDefault="00606B49">
      <w:r>
        <w:separator/>
      </w:r>
    </w:p>
  </w:footnote>
  <w:footnote w:type="continuationSeparator" w:id="0">
    <w:p w:rsidR="00606B49" w:rsidRDefault="0060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34C0"/>
    <w:multiLevelType w:val="multilevel"/>
    <w:tmpl w:val="DABE4DE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0" w:hanging="1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0" w:hanging="1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0" w:hanging="260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0" w:hanging="3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0" w:hanging="4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0" w:hanging="4760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0" w:hanging="5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0" w:hanging="62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13"/>
    <w:rsid w:val="00606B49"/>
    <w:rsid w:val="008F701C"/>
    <w:rsid w:val="009A2F13"/>
    <w:rsid w:val="00A834EA"/>
    <w:rsid w:val="00E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3A2F"/>
  <w15:docId w15:val="{D35979D3-BEBF-45FD-95F8-21B50DA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108" w:type="dxa"/>
        <w:right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7" w:type="dxa"/>
        <w:left w:w="108" w:type="dxa"/>
        <w:right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7" w:type="dxa"/>
        <w:left w:w="108" w:type="dxa"/>
        <w:right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7" w:type="dxa"/>
        <w:left w:w="108" w:type="dxa"/>
        <w:right w:w="11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0" w:type="dxa"/>
        <w:left w:w="108" w:type="dxa"/>
        <w:right w:w="11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5" w:type="dxa"/>
        <w:left w:w="10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Rasca</dc:creator>
  <cp:lastModifiedBy>Roberta Rasca</cp:lastModifiedBy>
  <cp:revision>3</cp:revision>
  <dcterms:created xsi:type="dcterms:W3CDTF">2021-06-06T13:04:00Z</dcterms:created>
  <dcterms:modified xsi:type="dcterms:W3CDTF">2021-06-10T14:43:00Z</dcterms:modified>
</cp:coreProperties>
</file>